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66" w:rsidRDefault="00A76966">
      <w:pPr>
        <w:pStyle w:val="ConsPlusNormal"/>
        <w:jc w:val="right"/>
        <w:outlineLvl w:val="1"/>
      </w:pPr>
      <w:r>
        <w:t>Приложение N 1</w:t>
      </w:r>
    </w:p>
    <w:p w:rsidR="00A76966" w:rsidRDefault="00A76966">
      <w:pPr>
        <w:pStyle w:val="ConsPlusNormal"/>
        <w:jc w:val="right"/>
      </w:pPr>
      <w:r>
        <w:t>к Порядку</w:t>
      </w:r>
    </w:p>
    <w:p w:rsidR="00A76966" w:rsidRDefault="00A76966">
      <w:pPr>
        <w:pStyle w:val="ConsPlusNormal"/>
        <w:jc w:val="right"/>
      </w:pPr>
      <w:r>
        <w:t xml:space="preserve">получения государственными гражданскими служащими </w:t>
      </w:r>
      <w:proofErr w:type="gramStart"/>
      <w:r>
        <w:t>Томской</w:t>
      </w:r>
      <w:proofErr w:type="gramEnd"/>
    </w:p>
    <w:p w:rsidR="00A76966" w:rsidRDefault="00A76966">
      <w:pPr>
        <w:pStyle w:val="ConsPlusNormal"/>
        <w:jc w:val="right"/>
      </w:pPr>
      <w:r>
        <w:t xml:space="preserve">области, </w:t>
      </w:r>
      <w:proofErr w:type="gramStart"/>
      <w:r>
        <w:t>состоящими</w:t>
      </w:r>
      <w:proofErr w:type="gramEnd"/>
      <w:r>
        <w:t xml:space="preserve"> в штате Департамента архитектуры</w:t>
      </w:r>
    </w:p>
    <w:p w:rsidR="00A76966" w:rsidRDefault="00A76966">
      <w:pPr>
        <w:pStyle w:val="ConsPlusNormal"/>
        <w:jc w:val="right"/>
      </w:pPr>
      <w:r>
        <w:t>и строительства Томской области, разрешения представителя</w:t>
      </w:r>
    </w:p>
    <w:p w:rsidR="00A76966" w:rsidRDefault="00A76966">
      <w:pPr>
        <w:pStyle w:val="ConsPlusNormal"/>
        <w:jc w:val="right"/>
      </w:pPr>
      <w:r>
        <w:t>нанимателя на участие на безвозмездной основе в управлении</w:t>
      </w:r>
    </w:p>
    <w:p w:rsidR="00A76966" w:rsidRDefault="00A76966">
      <w:pPr>
        <w:pStyle w:val="ConsPlusNormal"/>
        <w:jc w:val="right"/>
      </w:pPr>
      <w:r>
        <w:t>некоммерческой организацией</w:t>
      </w:r>
    </w:p>
    <w:p w:rsidR="00A76966" w:rsidRDefault="00A76966">
      <w:pPr>
        <w:pStyle w:val="ConsPlusNormal"/>
        <w:jc w:val="both"/>
      </w:pPr>
    </w:p>
    <w:p w:rsidR="00A76966" w:rsidRDefault="00A76966">
      <w:pPr>
        <w:pStyle w:val="ConsPlusNonformat"/>
        <w:jc w:val="both"/>
      </w:pPr>
      <w:r>
        <w:t>Форма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 xml:space="preserve">                        Начальнику Департамента архитектуры и строительства</w:t>
      </w:r>
    </w:p>
    <w:p w:rsidR="00A76966" w:rsidRDefault="00A76966">
      <w:pPr>
        <w:pStyle w:val="ConsPlusNonformat"/>
        <w:jc w:val="both"/>
      </w:pPr>
      <w:r>
        <w:t xml:space="preserve">                        Томской области</w:t>
      </w:r>
    </w:p>
    <w:p w:rsidR="00A76966" w:rsidRDefault="00A7696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                        фамилия, имя, отчество (последнее - при наличии)</w:t>
      </w:r>
    </w:p>
    <w:p w:rsidR="00A76966" w:rsidRDefault="00A76966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</w:t>
      </w:r>
      <w:proofErr w:type="gramEnd"/>
    </w:p>
    <w:p w:rsidR="00A76966" w:rsidRDefault="00A76966">
      <w:pPr>
        <w:pStyle w:val="ConsPlusNonformat"/>
        <w:jc w:val="both"/>
      </w:pPr>
      <w:r>
        <w:t xml:space="preserve">                                    (последнее - при наличии)),</w:t>
      </w:r>
    </w:p>
    <w:p w:rsidR="00A76966" w:rsidRDefault="00A76966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                         занимаемая должность лица, </w:t>
      </w:r>
      <w:proofErr w:type="gramStart"/>
      <w:r>
        <w:t>который</w:t>
      </w:r>
      <w:proofErr w:type="gramEnd"/>
      <w:r>
        <w:t xml:space="preserve"> представил</w:t>
      </w:r>
    </w:p>
    <w:p w:rsidR="00A76966" w:rsidRDefault="00A76966">
      <w:pPr>
        <w:pStyle w:val="ConsPlusNonformat"/>
        <w:jc w:val="both"/>
      </w:pPr>
      <w:r>
        <w:t xml:space="preserve">                                        ходатайство)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bookmarkStart w:id="0" w:name="P96"/>
      <w:bookmarkEnd w:id="0"/>
      <w:r>
        <w:t xml:space="preserve">                                </w:t>
      </w:r>
      <w:bookmarkStart w:id="1" w:name="_GoBack"/>
      <w:r>
        <w:t>Ходатайство</w:t>
      </w:r>
    </w:p>
    <w:p w:rsidR="00A76966" w:rsidRDefault="00A76966">
      <w:pPr>
        <w:pStyle w:val="ConsPlusNonformat"/>
        <w:jc w:val="both"/>
      </w:pPr>
      <w:r>
        <w:t xml:space="preserve">         о разрешении участия на безвозмездной основе в управлении</w:t>
      </w:r>
    </w:p>
    <w:p w:rsidR="00A76966" w:rsidRDefault="00A76966">
      <w:pPr>
        <w:pStyle w:val="ConsPlusNonformat"/>
        <w:jc w:val="both"/>
      </w:pPr>
      <w:r>
        <w:t xml:space="preserve">                        некоммерческой организацией</w:t>
      </w:r>
      <w:bookmarkEnd w:id="1"/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 xml:space="preserve">    В  соответствии с </w:t>
      </w:r>
      <w:hyperlink r:id="rId5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A76966" w:rsidRDefault="00A76966">
      <w:pPr>
        <w:pStyle w:val="ConsPlusNonformat"/>
        <w:jc w:val="both"/>
      </w:pPr>
      <w:r>
        <w:t>июля  2004  года  N  79-ФЗ "О государственной гражданской службе Российской</w:t>
      </w:r>
    </w:p>
    <w:p w:rsidR="00A76966" w:rsidRDefault="00A76966">
      <w:pPr>
        <w:pStyle w:val="ConsPlusNonformat"/>
        <w:jc w:val="both"/>
      </w:pPr>
      <w:r>
        <w:t xml:space="preserve">Федерации" прошу разрешить мне </w:t>
      </w:r>
      <w:proofErr w:type="gramStart"/>
      <w:r>
        <w:t>с</w:t>
      </w:r>
      <w:proofErr w:type="gramEnd"/>
      <w:r>
        <w:t xml:space="preserve"> ______________________________ участвовать</w:t>
      </w:r>
    </w:p>
    <w:p w:rsidR="00A76966" w:rsidRDefault="00A76966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(указывается дата, с какой</w:t>
      </w:r>
      <w:proofErr w:type="gramEnd"/>
    </w:p>
    <w:p w:rsidR="00A76966" w:rsidRDefault="00A76966">
      <w:pPr>
        <w:pStyle w:val="ConsPlusNonformat"/>
        <w:jc w:val="both"/>
      </w:pPr>
      <w:r>
        <w:t xml:space="preserve">                                     предполагается участие)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>на безвозмездной основе в управлении некоммерческой организацией</w:t>
      </w:r>
    </w:p>
    <w:p w:rsidR="00A76966" w:rsidRDefault="00A76966">
      <w:pPr>
        <w:pStyle w:val="ConsPlusNonformat"/>
        <w:jc w:val="both"/>
      </w:pPr>
      <w:r>
        <w:t>___________________________________________________________________________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  </w:t>
      </w:r>
      <w:proofErr w:type="gramStart"/>
      <w:r>
        <w:t>(полное наименование некоммерческой организации, в управлении которой</w:t>
      </w:r>
      <w:proofErr w:type="gramEnd"/>
    </w:p>
    <w:p w:rsidR="00A76966" w:rsidRDefault="00A76966">
      <w:pPr>
        <w:pStyle w:val="ConsPlusNonformat"/>
        <w:jc w:val="both"/>
      </w:pPr>
      <w:r>
        <w:t xml:space="preserve">      предполагается участие государственного гражданского служащего</w:t>
      </w:r>
    </w:p>
    <w:p w:rsidR="00A76966" w:rsidRDefault="00A76966">
      <w:pPr>
        <w:pStyle w:val="ConsPlusNonformat"/>
        <w:jc w:val="both"/>
      </w:pPr>
      <w:r>
        <w:t xml:space="preserve">                             </w:t>
      </w:r>
      <w:proofErr w:type="gramStart"/>
      <w:r>
        <w:t>Томской области)</w:t>
      </w:r>
      <w:proofErr w:type="gramEnd"/>
    </w:p>
    <w:p w:rsidR="00A76966" w:rsidRDefault="00A76966">
      <w:pPr>
        <w:pStyle w:val="ConsPlusNonformat"/>
        <w:jc w:val="both"/>
      </w:pPr>
      <w:r>
        <w:t>___________________________________________________________________________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</w:t>
      </w:r>
      <w:proofErr w:type="gramStart"/>
      <w:r>
        <w:t>(форма предполагаемого участия в управлении некоммерческой организацией,</w:t>
      </w:r>
      <w:proofErr w:type="gramEnd"/>
    </w:p>
    <w:p w:rsidR="00A76966" w:rsidRDefault="00A76966">
      <w:pPr>
        <w:pStyle w:val="ConsPlusNonformat"/>
        <w:jc w:val="both"/>
      </w:pPr>
      <w:r>
        <w:t xml:space="preserve">     </w:t>
      </w:r>
      <w:proofErr w:type="gramStart"/>
      <w:r>
        <w:t>причина</w:t>
      </w:r>
      <w:proofErr w:type="gramEnd"/>
      <w:r>
        <w:t xml:space="preserve"> по которой необходимо участие в управлении некоммерческой</w:t>
      </w:r>
    </w:p>
    <w:p w:rsidR="00A76966" w:rsidRDefault="00A76966">
      <w:pPr>
        <w:pStyle w:val="ConsPlusNonformat"/>
        <w:jc w:val="both"/>
      </w:pPr>
      <w:r>
        <w:t xml:space="preserve">                               организацией)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 xml:space="preserve">    Настоящим  подтверждаю,  что  выполнение  указанной  деятельности будет</w:t>
      </w:r>
    </w:p>
    <w:p w:rsidR="00A76966" w:rsidRDefault="00A76966">
      <w:pPr>
        <w:pStyle w:val="ConsPlusNonformat"/>
        <w:jc w:val="both"/>
      </w:pPr>
      <w:r>
        <w:t>осуществляться  в свободное от основной работы время и не повлечет за собой</w:t>
      </w:r>
    </w:p>
    <w:p w:rsidR="00A76966" w:rsidRDefault="00A76966">
      <w:pPr>
        <w:pStyle w:val="ConsPlusNonformat"/>
        <w:jc w:val="both"/>
      </w:pPr>
      <w:r>
        <w:t>конфликта   интересов   и   (или)   возможности   его   возникновения.  При</w:t>
      </w:r>
    </w:p>
    <w:p w:rsidR="00A76966" w:rsidRDefault="00A76966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 указанной  выше  деятельности обязуюсь исполнять требования,</w:t>
      </w:r>
    </w:p>
    <w:p w:rsidR="00A76966" w:rsidRDefault="00A76966">
      <w:pPr>
        <w:pStyle w:val="ConsPlusNonformat"/>
        <w:jc w:val="both"/>
      </w:pPr>
      <w:r>
        <w:t xml:space="preserve">соблюдать  запреты и ограничения, предусмотренные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</w:t>
      </w:r>
    </w:p>
    <w:p w:rsidR="00A76966" w:rsidRDefault="00A76966">
      <w:pPr>
        <w:pStyle w:val="ConsPlusNonformat"/>
        <w:jc w:val="both"/>
      </w:pPr>
      <w:r>
        <w:t>июля  2004  года  N  79-ФЗ "О государственной гражданской службе Российской</w:t>
      </w:r>
    </w:p>
    <w:p w:rsidR="00A76966" w:rsidRDefault="00A76966">
      <w:pPr>
        <w:pStyle w:val="ConsPlusNonformat"/>
        <w:jc w:val="both"/>
      </w:pPr>
      <w:r>
        <w:t xml:space="preserve">Федерации"  и  Федеральным  </w:t>
      </w:r>
      <w:hyperlink r:id="rId7">
        <w:r>
          <w:rPr>
            <w:color w:val="0000FF"/>
          </w:rPr>
          <w:t>законом</w:t>
        </w:r>
      </w:hyperlink>
      <w:r>
        <w:t xml:space="preserve">  от  25  декабря  2008 года N 273-ФЗ "О</w:t>
      </w:r>
    </w:p>
    <w:p w:rsidR="00A76966" w:rsidRDefault="00A76966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коррупции".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>Приложение: на _______ л. в _________ экз.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>___ _____________ 20___ г. __________ _____________________________________</w:t>
      </w:r>
    </w:p>
    <w:p w:rsidR="00A76966" w:rsidRDefault="00A76966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(подпись)     (фамилия, имя, отчество</w:t>
      </w:r>
      <w:proofErr w:type="gramEnd"/>
    </w:p>
    <w:p w:rsidR="00A76966" w:rsidRDefault="00A76966">
      <w:pPr>
        <w:pStyle w:val="ConsPlusNonformat"/>
        <w:jc w:val="both"/>
      </w:pPr>
      <w:r>
        <w:t xml:space="preserve">                                         (последнее - при наличии))</w:t>
      </w:r>
    </w:p>
    <w:p w:rsidR="00A76966" w:rsidRDefault="00A76966">
      <w:pPr>
        <w:pStyle w:val="ConsPlusNonformat"/>
        <w:jc w:val="both"/>
      </w:pPr>
      <w:r>
        <w:t>___________________________________________________________________________</w:t>
      </w:r>
    </w:p>
    <w:p w:rsidR="00A76966" w:rsidRDefault="00A76966">
      <w:pPr>
        <w:pStyle w:val="ConsPlusNonformat"/>
        <w:jc w:val="both"/>
      </w:pPr>
      <w:r>
        <w:t xml:space="preserve">   </w:t>
      </w:r>
      <w:proofErr w:type="gramStart"/>
      <w:r>
        <w:t>(должность сотрудника Комитета организационно-правового и финансового</w:t>
      </w:r>
      <w:proofErr w:type="gramEnd"/>
    </w:p>
    <w:p w:rsidR="00A76966" w:rsidRDefault="00A76966">
      <w:pPr>
        <w:pStyle w:val="ConsPlusNonformat"/>
        <w:jc w:val="both"/>
      </w:pPr>
      <w:r>
        <w:t xml:space="preserve">   обеспечения Департамента архитектуры и строительства Томской области,</w:t>
      </w:r>
    </w:p>
    <w:p w:rsidR="00A76966" w:rsidRDefault="00A76966">
      <w:pPr>
        <w:pStyle w:val="ConsPlusNonformat"/>
        <w:jc w:val="both"/>
      </w:pPr>
      <w:r>
        <w:t xml:space="preserve">                          </w:t>
      </w:r>
      <w:proofErr w:type="gramStart"/>
      <w:r>
        <w:t>принявшего</w:t>
      </w:r>
      <w:proofErr w:type="gramEnd"/>
      <w:r>
        <w:t xml:space="preserve"> ходатайство)</w:t>
      </w:r>
    </w:p>
    <w:p w:rsidR="00A76966" w:rsidRDefault="00A76966">
      <w:pPr>
        <w:pStyle w:val="ConsPlusNonformat"/>
        <w:jc w:val="both"/>
      </w:pPr>
    </w:p>
    <w:p w:rsidR="00A76966" w:rsidRDefault="00A76966">
      <w:pPr>
        <w:pStyle w:val="ConsPlusNonformat"/>
        <w:jc w:val="both"/>
      </w:pPr>
      <w:r>
        <w:t>___ _____________ 20___ г. __________ _____________________________________</w:t>
      </w:r>
    </w:p>
    <w:p w:rsidR="00A76966" w:rsidRDefault="00A76966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(подпись)     (фамилия, имя, отчество</w:t>
      </w:r>
      <w:proofErr w:type="gramEnd"/>
    </w:p>
    <w:p w:rsidR="00A76966" w:rsidRDefault="00A76966">
      <w:pPr>
        <w:pStyle w:val="ConsPlusNonformat"/>
        <w:jc w:val="both"/>
      </w:pPr>
      <w:r>
        <w:t xml:space="preserve">                                        (последнее - при наличии))</w:t>
      </w:r>
    </w:p>
    <w:p w:rsidR="00A76966" w:rsidRDefault="00A76966">
      <w:pPr>
        <w:pStyle w:val="ConsPlusNormal"/>
        <w:jc w:val="both"/>
      </w:pPr>
    </w:p>
    <w:sectPr w:rsidR="00A76966" w:rsidSect="0036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66"/>
    <w:rsid w:val="0054276E"/>
    <w:rsid w:val="0077726F"/>
    <w:rsid w:val="00934C22"/>
    <w:rsid w:val="009E5C38"/>
    <w:rsid w:val="00A76966"/>
    <w:rsid w:val="00C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9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9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9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9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9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9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9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B25590654AC584757D420147FDCF1B7669A1CB9A736117E0A2F3431B4BB6F7CACA78CB42D2C6A1D27A435F5AM3h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5590654AC584757D420147FDCF1B7668A7CB97726117E0A2F3431B4BB6F7CACA78CB42D2C6A1D27A435F5AM3h7H" TargetMode="External"/><Relationship Id="rId5" Type="http://schemas.openxmlformats.org/officeDocument/2006/relationships/hyperlink" Target="consultantplus://offline/ref=B7B25590654AC584757D420147FDCF1B7668A7CB97726117E0A2F3431B4BB6F7D8CA20C546D4D3F58B201452583745610AA738E082MAh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1</cp:revision>
  <dcterms:created xsi:type="dcterms:W3CDTF">2022-08-02T07:33:00Z</dcterms:created>
  <dcterms:modified xsi:type="dcterms:W3CDTF">2022-08-02T07:35:00Z</dcterms:modified>
</cp:coreProperties>
</file>